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F2A45F" w14:textId="6CB79A06" w:rsidR="00FA369D" w:rsidRPr="00C34CBC" w:rsidRDefault="009E75C2" w:rsidP="00FA36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Theme="minorHAnsi" w:hAnsi="Times New Roman" w:cs="Times New Roman"/>
          <w:bCs/>
          <w:i/>
          <w:color w:val="000000"/>
          <w:sz w:val="22"/>
          <w:szCs w:val="22"/>
        </w:rPr>
      </w:pPr>
      <w:r w:rsidRPr="00C34CBC">
        <w:rPr>
          <w:rFonts w:ascii="Times New Roman" w:eastAsiaTheme="minorHAnsi" w:hAnsi="Times New Roman" w:cs="Times New Roman"/>
          <w:bCs/>
          <w:i/>
          <w:color w:val="000000"/>
          <w:sz w:val="22"/>
          <w:szCs w:val="22"/>
        </w:rPr>
        <w:t>Digital Media Foundations</w:t>
      </w:r>
    </w:p>
    <w:p w14:paraId="19988018" w14:textId="4C2090A0" w:rsidR="00FA369D" w:rsidRPr="00C34CBC" w:rsidRDefault="009E75C2" w:rsidP="00FA36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</w:rPr>
      </w:pPr>
      <w:r w:rsidRPr="00C34CBC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</w:rPr>
        <w:t>Assignment 4</w:t>
      </w:r>
      <w:r w:rsidR="00FA369D" w:rsidRPr="00C34CBC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</w:rPr>
        <w:t>: Lab Report</w:t>
      </w:r>
    </w:p>
    <w:p w14:paraId="0A76D94F" w14:textId="77777777" w:rsidR="00FA369D" w:rsidRPr="00C34CBC" w:rsidRDefault="00FA369D" w:rsidP="00FA36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</w:rPr>
      </w:pPr>
    </w:p>
    <w:p w14:paraId="0C7B7535" w14:textId="77777777" w:rsidR="00664954" w:rsidRPr="00C34CBC" w:rsidRDefault="00FA369D" w:rsidP="00FA369D">
      <w:pPr>
        <w:pStyle w:val="NormalWeb"/>
        <w:rPr>
          <w:rFonts w:eastAsiaTheme="minorHAnsi"/>
          <w:b/>
          <w:bCs/>
          <w:color w:val="000000"/>
          <w:sz w:val="22"/>
          <w:szCs w:val="22"/>
        </w:rPr>
      </w:pPr>
      <w:r w:rsidRPr="00C34CBC">
        <w:rPr>
          <w:rFonts w:eastAsiaTheme="minorHAnsi"/>
          <w:b/>
          <w:bCs/>
          <w:color w:val="000000"/>
          <w:sz w:val="22"/>
          <w:szCs w:val="22"/>
        </w:rPr>
        <w:t>Type your name here:</w:t>
      </w:r>
    </w:p>
    <w:p w14:paraId="031C96C8" w14:textId="77777777" w:rsidR="00636B06" w:rsidRPr="00C34CBC" w:rsidRDefault="00636B06" w:rsidP="00FA369D">
      <w:pPr>
        <w:pStyle w:val="NormalWeb"/>
        <w:rPr>
          <w:sz w:val="22"/>
          <w:szCs w:val="22"/>
        </w:rPr>
      </w:pPr>
    </w:p>
    <w:p w14:paraId="33B83206" w14:textId="77777777" w:rsidR="00B36CD3" w:rsidRPr="00C34CBC" w:rsidRDefault="00B36CD3" w:rsidP="00FA369D">
      <w:pPr>
        <w:pStyle w:val="NormalWeb"/>
        <w:rPr>
          <w:sz w:val="22"/>
          <w:szCs w:val="22"/>
        </w:rPr>
      </w:pPr>
    </w:p>
    <w:p w14:paraId="4C1066BE" w14:textId="1FEFEF8E" w:rsidR="00B20F7D" w:rsidRPr="00C34CBC" w:rsidRDefault="00B20F7D" w:rsidP="00B20F7D">
      <w:pPr>
        <w:pStyle w:val="NormalWeb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00C34CBC">
        <w:rPr>
          <w:color w:val="000000" w:themeColor="text1"/>
          <w:sz w:val="22"/>
          <w:szCs w:val="22"/>
        </w:rPr>
        <w:t xml:space="preserve">From the Processing Overview tutorial, what is the equivalent of a “Hello World” program in Processing? </w:t>
      </w:r>
      <w:r>
        <w:rPr>
          <w:color w:val="000000" w:themeColor="text1"/>
          <w:sz w:val="22"/>
          <w:szCs w:val="22"/>
        </w:rPr>
        <w:t>(A3)</w:t>
      </w:r>
    </w:p>
    <w:p w14:paraId="2C42522E" w14:textId="77777777" w:rsidR="00B20F7D" w:rsidRPr="00C34CBC" w:rsidRDefault="00B20F7D" w:rsidP="00B20F7D">
      <w:pPr>
        <w:pStyle w:val="NormalWeb"/>
        <w:ind w:left="720"/>
        <w:rPr>
          <w:b/>
          <w:sz w:val="22"/>
          <w:szCs w:val="22"/>
        </w:rPr>
      </w:pPr>
      <w:r w:rsidRPr="00C34CBC">
        <w:rPr>
          <w:b/>
          <w:sz w:val="22"/>
          <w:szCs w:val="22"/>
        </w:rPr>
        <w:t>Type your answer here.</w:t>
      </w:r>
    </w:p>
    <w:p w14:paraId="00F91BE8" w14:textId="77777777" w:rsidR="00B20F7D" w:rsidRPr="00C34CBC" w:rsidRDefault="00B20F7D" w:rsidP="00B20F7D">
      <w:pPr>
        <w:pStyle w:val="NormalWeb"/>
        <w:ind w:left="720"/>
        <w:rPr>
          <w:b/>
          <w:sz w:val="22"/>
          <w:szCs w:val="22"/>
        </w:rPr>
      </w:pPr>
    </w:p>
    <w:p w14:paraId="3C63DFD4" w14:textId="106A4747" w:rsidR="00B36CD3" w:rsidRPr="00C34CBC" w:rsidRDefault="00B36CD3" w:rsidP="00B36CD3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C34CBC">
        <w:rPr>
          <w:sz w:val="22"/>
          <w:szCs w:val="22"/>
        </w:rPr>
        <w:t>What did you notice in the message area of the Processing Window (A6)?</w:t>
      </w:r>
    </w:p>
    <w:p w14:paraId="6205503D" w14:textId="47D1A97B" w:rsidR="006C1835" w:rsidRPr="00C34CBC" w:rsidRDefault="006C1835" w:rsidP="006C1835">
      <w:pPr>
        <w:pStyle w:val="NormalWeb"/>
        <w:ind w:left="720"/>
        <w:rPr>
          <w:b/>
          <w:sz w:val="22"/>
          <w:szCs w:val="22"/>
        </w:rPr>
      </w:pPr>
      <w:r w:rsidRPr="00C34CBC">
        <w:rPr>
          <w:b/>
          <w:sz w:val="22"/>
          <w:szCs w:val="22"/>
        </w:rPr>
        <w:t>Type your answer here.</w:t>
      </w:r>
    </w:p>
    <w:p w14:paraId="515FC068" w14:textId="77777777" w:rsidR="006C1835" w:rsidRPr="00C34CBC" w:rsidRDefault="006C1835" w:rsidP="006C1835">
      <w:pPr>
        <w:pStyle w:val="NormalWeb"/>
        <w:ind w:left="720"/>
        <w:rPr>
          <w:b/>
          <w:sz w:val="22"/>
          <w:szCs w:val="22"/>
        </w:rPr>
      </w:pPr>
    </w:p>
    <w:p w14:paraId="64942815" w14:textId="77777777" w:rsidR="00CC47C5" w:rsidRPr="00C34CBC" w:rsidRDefault="00CC47C5" w:rsidP="006C1835">
      <w:pPr>
        <w:pStyle w:val="NormalWeb"/>
        <w:ind w:left="720"/>
        <w:rPr>
          <w:b/>
          <w:sz w:val="22"/>
          <w:szCs w:val="22"/>
        </w:rPr>
      </w:pPr>
    </w:p>
    <w:p w14:paraId="45875E7F" w14:textId="598B829F" w:rsidR="00B36CD3" w:rsidRPr="00C34CBC" w:rsidRDefault="00B36CD3" w:rsidP="00B36CD3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C34CBC">
        <w:rPr>
          <w:sz w:val="22"/>
          <w:szCs w:val="22"/>
        </w:rPr>
        <w:t>What did you notice in the Console (A7)?</w:t>
      </w:r>
    </w:p>
    <w:p w14:paraId="0584CE3F" w14:textId="77777777" w:rsidR="006C1835" w:rsidRPr="00C34CBC" w:rsidRDefault="006C1835" w:rsidP="006C1835">
      <w:pPr>
        <w:pStyle w:val="NormalWeb"/>
        <w:ind w:firstLine="720"/>
        <w:rPr>
          <w:b/>
          <w:sz w:val="22"/>
          <w:szCs w:val="22"/>
        </w:rPr>
      </w:pPr>
      <w:r w:rsidRPr="00C34CBC">
        <w:rPr>
          <w:b/>
          <w:sz w:val="22"/>
          <w:szCs w:val="22"/>
        </w:rPr>
        <w:t>Type your answer here.</w:t>
      </w:r>
    </w:p>
    <w:p w14:paraId="61652A39" w14:textId="77777777" w:rsidR="006C1835" w:rsidRPr="00C34CBC" w:rsidRDefault="006C1835" w:rsidP="006C1835">
      <w:pPr>
        <w:pStyle w:val="NormalWeb"/>
        <w:ind w:left="720"/>
        <w:rPr>
          <w:sz w:val="22"/>
          <w:szCs w:val="22"/>
        </w:rPr>
      </w:pPr>
    </w:p>
    <w:p w14:paraId="22D29123" w14:textId="77777777" w:rsidR="00CC47C5" w:rsidRPr="00C34CBC" w:rsidRDefault="00CC47C5" w:rsidP="006C1835">
      <w:pPr>
        <w:pStyle w:val="NormalWeb"/>
        <w:ind w:left="720"/>
        <w:rPr>
          <w:sz w:val="22"/>
          <w:szCs w:val="22"/>
        </w:rPr>
      </w:pPr>
    </w:p>
    <w:p w14:paraId="16090215" w14:textId="27B78187" w:rsidR="00A47EE6" w:rsidRPr="00C34CBC" w:rsidRDefault="00A47EE6" w:rsidP="00A47EE6">
      <w:pPr>
        <w:pStyle w:val="NormalWeb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00C34CBC">
        <w:rPr>
          <w:color w:val="000000" w:themeColor="text1"/>
          <w:sz w:val="22"/>
          <w:szCs w:val="22"/>
        </w:rPr>
        <w:t xml:space="preserve">What happens if you simply enter QUARTER_PI in the stop position? </w:t>
      </w:r>
      <w:r w:rsidR="004C5911" w:rsidRPr="00C34CBC">
        <w:rPr>
          <w:color w:val="000000" w:themeColor="text1"/>
          <w:sz w:val="22"/>
          <w:szCs w:val="22"/>
        </w:rPr>
        <w:t>(B10)?</w:t>
      </w:r>
    </w:p>
    <w:p w14:paraId="23512ECA" w14:textId="77777777" w:rsidR="00230311" w:rsidRPr="00C34CBC" w:rsidRDefault="00230311" w:rsidP="00230311">
      <w:pPr>
        <w:pStyle w:val="NormalWeb"/>
        <w:ind w:left="720"/>
        <w:rPr>
          <w:b/>
          <w:sz w:val="22"/>
          <w:szCs w:val="22"/>
        </w:rPr>
      </w:pPr>
      <w:r w:rsidRPr="00C34CBC">
        <w:rPr>
          <w:b/>
          <w:sz w:val="22"/>
          <w:szCs w:val="22"/>
        </w:rPr>
        <w:t>Type your answer here.</w:t>
      </w:r>
    </w:p>
    <w:p w14:paraId="52E8F75D" w14:textId="77777777" w:rsidR="006C1835" w:rsidRPr="00C34CBC" w:rsidRDefault="006C1835" w:rsidP="006C1835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655C651C" w14:textId="77777777" w:rsidR="00230311" w:rsidRPr="00C34CBC" w:rsidRDefault="00230311" w:rsidP="006C1835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72A1938D" w14:textId="3D8AB39C" w:rsidR="00A47EE6" w:rsidRPr="00C34CBC" w:rsidRDefault="00227E2C" w:rsidP="00A47EE6">
      <w:pPr>
        <w:pStyle w:val="NormalWeb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00C34CBC">
        <w:rPr>
          <w:color w:val="000000" w:themeColor="text1"/>
          <w:sz w:val="22"/>
          <w:szCs w:val="22"/>
        </w:rPr>
        <w:t>Why do you think this doesn’t work (Hint: The answer can be found in the Extend your Knowledge Block</w:t>
      </w:r>
      <w:r w:rsidR="001574AD" w:rsidRPr="00C34CBC">
        <w:rPr>
          <w:color w:val="000000" w:themeColor="text1"/>
          <w:sz w:val="22"/>
          <w:szCs w:val="22"/>
        </w:rPr>
        <w:t xml:space="preserve"> of the assignment</w:t>
      </w:r>
      <w:r w:rsidRPr="00C34CBC">
        <w:rPr>
          <w:color w:val="000000" w:themeColor="text1"/>
          <w:sz w:val="22"/>
          <w:szCs w:val="22"/>
        </w:rPr>
        <w:t>)</w:t>
      </w:r>
      <w:r w:rsidR="00B20F7D">
        <w:rPr>
          <w:color w:val="000000" w:themeColor="text1"/>
          <w:sz w:val="22"/>
          <w:szCs w:val="22"/>
        </w:rPr>
        <w:t xml:space="preserve"> (B10)</w:t>
      </w:r>
      <w:r w:rsidRPr="00C34CBC">
        <w:rPr>
          <w:color w:val="000000" w:themeColor="text1"/>
          <w:sz w:val="22"/>
          <w:szCs w:val="22"/>
        </w:rPr>
        <w:t>?</w:t>
      </w:r>
    </w:p>
    <w:p w14:paraId="56FF3793" w14:textId="77777777" w:rsidR="00230311" w:rsidRPr="00C34CBC" w:rsidRDefault="00230311" w:rsidP="00EC6B7E">
      <w:pPr>
        <w:pStyle w:val="NormalWeb"/>
        <w:ind w:left="720"/>
        <w:rPr>
          <w:b/>
          <w:sz w:val="22"/>
          <w:szCs w:val="22"/>
        </w:rPr>
      </w:pPr>
      <w:r w:rsidRPr="00C34CBC">
        <w:rPr>
          <w:b/>
          <w:sz w:val="22"/>
          <w:szCs w:val="22"/>
        </w:rPr>
        <w:t>Type your answer here.</w:t>
      </w:r>
    </w:p>
    <w:p w14:paraId="50FA3D44" w14:textId="77777777" w:rsidR="006C1835" w:rsidRPr="00C34CBC" w:rsidRDefault="006C1835" w:rsidP="006C1835">
      <w:pPr>
        <w:pStyle w:val="NormalWeb"/>
        <w:rPr>
          <w:color w:val="000000" w:themeColor="text1"/>
          <w:sz w:val="22"/>
          <w:szCs w:val="22"/>
        </w:rPr>
      </w:pPr>
    </w:p>
    <w:p w14:paraId="4E6698A1" w14:textId="77777777" w:rsidR="006C1835" w:rsidRPr="00C34CBC" w:rsidRDefault="006C1835" w:rsidP="006C1835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0849BB2A" w14:textId="531720B2" w:rsidR="00871F27" w:rsidRPr="00C34CBC" w:rsidRDefault="00871F27" w:rsidP="00A47EE6">
      <w:pPr>
        <w:pStyle w:val="NormalWeb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00C34CBC">
        <w:rPr>
          <w:color w:val="000000" w:themeColor="text1"/>
          <w:sz w:val="22"/>
          <w:szCs w:val="22"/>
        </w:rPr>
        <w:t>Post the screenshot from (B20) here:</w:t>
      </w:r>
    </w:p>
    <w:p w14:paraId="1965654F" w14:textId="6D040A5D" w:rsidR="00EC6B7E" w:rsidRPr="00C34CBC" w:rsidRDefault="00EC6B7E" w:rsidP="00EC6B7E">
      <w:pPr>
        <w:pStyle w:val="NormalWeb"/>
        <w:ind w:left="720"/>
        <w:rPr>
          <w:b/>
          <w:sz w:val="22"/>
          <w:szCs w:val="22"/>
        </w:rPr>
      </w:pPr>
      <w:r w:rsidRPr="00C34CBC">
        <w:rPr>
          <w:b/>
          <w:sz w:val="22"/>
          <w:szCs w:val="22"/>
        </w:rPr>
        <w:t>Paste Screenshot.</w:t>
      </w:r>
    </w:p>
    <w:p w14:paraId="249FC901" w14:textId="77777777" w:rsidR="00230311" w:rsidRPr="00C34CBC" w:rsidRDefault="00230311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20EEF013" w14:textId="77777777" w:rsidR="00230311" w:rsidRPr="00C34CBC" w:rsidRDefault="00230311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0316A796" w14:textId="77777777" w:rsidR="00CC47C5" w:rsidRPr="00C34CBC" w:rsidRDefault="00CC47C5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1727DDFE" w14:textId="77777777" w:rsidR="00CC47C5" w:rsidRPr="00C34CBC" w:rsidRDefault="00CC47C5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69DD7826" w14:textId="4C02BBFB" w:rsidR="00BB02A3" w:rsidRPr="00C34CBC" w:rsidRDefault="00871F27" w:rsidP="00871F27">
      <w:pPr>
        <w:pStyle w:val="NormalWeb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00C34CBC">
        <w:rPr>
          <w:color w:val="000000" w:themeColor="text1"/>
          <w:sz w:val="22"/>
          <w:szCs w:val="22"/>
        </w:rPr>
        <w:t>Post the screenshot from (B21) here:</w:t>
      </w:r>
    </w:p>
    <w:p w14:paraId="47367FC4" w14:textId="7896DB9C" w:rsidR="00EC6B7E" w:rsidRPr="00C34CBC" w:rsidRDefault="00EC6B7E" w:rsidP="00EC6B7E">
      <w:pPr>
        <w:pStyle w:val="NormalWeb"/>
        <w:ind w:left="720"/>
        <w:rPr>
          <w:b/>
          <w:sz w:val="22"/>
          <w:szCs w:val="22"/>
        </w:rPr>
      </w:pPr>
      <w:r w:rsidRPr="00C34CBC">
        <w:rPr>
          <w:b/>
          <w:sz w:val="22"/>
          <w:szCs w:val="22"/>
        </w:rPr>
        <w:t>Paste Screenshot.</w:t>
      </w:r>
    </w:p>
    <w:p w14:paraId="4EB49C6F" w14:textId="77777777" w:rsidR="00230311" w:rsidRPr="00C34CBC" w:rsidRDefault="00230311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1492618A" w14:textId="77777777" w:rsidR="00230311" w:rsidRPr="00C34CBC" w:rsidRDefault="00230311" w:rsidP="00230311">
      <w:pPr>
        <w:pStyle w:val="NormalWeb"/>
        <w:rPr>
          <w:color w:val="000000" w:themeColor="text1"/>
          <w:sz w:val="22"/>
          <w:szCs w:val="22"/>
        </w:rPr>
      </w:pPr>
    </w:p>
    <w:p w14:paraId="6F7C0B1A" w14:textId="77777777" w:rsidR="00CC47C5" w:rsidRPr="00C34CBC" w:rsidRDefault="00CC47C5" w:rsidP="00230311">
      <w:pPr>
        <w:pStyle w:val="NormalWeb"/>
        <w:rPr>
          <w:color w:val="000000" w:themeColor="text1"/>
          <w:sz w:val="22"/>
          <w:szCs w:val="22"/>
        </w:rPr>
      </w:pPr>
    </w:p>
    <w:p w14:paraId="10EA0F5D" w14:textId="77777777" w:rsidR="00B35474" w:rsidRPr="00C34CBC" w:rsidRDefault="00B35474" w:rsidP="00230311">
      <w:pPr>
        <w:pStyle w:val="NormalWeb"/>
        <w:rPr>
          <w:color w:val="000000" w:themeColor="text1"/>
          <w:sz w:val="22"/>
          <w:szCs w:val="22"/>
        </w:rPr>
      </w:pPr>
    </w:p>
    <w:p w14:paraId="373F6522" w14:textId="4371509B" w:rsidR="00F5712C" w:rsidRPr="00C34CBC" w:rsidRDefault="00804902" w:rsidP="00F5712C">
      <w:pPr>
        <w:pStyle w:val="NormalWeb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00C34CBC">
        <w:rPr>
          <w:color w:val="000000" w:themeColor="text1"/>
          <w:sz w:val="22"/>
          <w:szCs w:val="22"/>
        </w:rPr>
        <w:t xml:space="preserve">What happens to the speed of the </w:t>
      </w:r>
      <w:r w:rsidR="00BB02A3" w:rsidRPr="00C34CBC">
        <w:rPr>
          <w:color w:val="000000" w:themeColor="text1"/>
          <w:sz w:val="22"/>
          <w:szCs w:val="22"/>
        </w:rPr>
        <w:t>scrolling text (B28)?</w:t>
      </w:r>
    </w:p>
    <w:p w14:paraId="26AC898C" w14:textId="77777777" w:rsidR="00EC6B7E" w:rsidRPr="00C34CBC" w:rsidRDefault="00EC6B7E" w:rsidP="00EC6B7E">
      <w:pPr>
        <w:pStyle w:val="NormalWeb"/>
        <w:ind w:left="720"/>
        <w:rPr>
          <w:b/>
          <w:sz w:val="22"/>
          <w:szCs w:val="22"/>
        </w:rPr>
      </w:pPr>
      <w:r w:rsidRPr="00C34CBC">
        <w:rPr>
          <w:b/>
          <w:sz w:val="22"/>
          <w:szCs w:val="22"/>
        </w:rPr>
        <w:t>Type your answer here.</w:t>
      </w:r>
    </w:p>
    <w:p w14:paraId="10D06B2E" w14:textId="77777777" w:rsidR="00EC6B7E" w:rsidRPr="00C34CBC" w:rsidRDefault="00EC6B7E" w:rsidP="00EC6B7E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01E23C19" w14:textId="77777777" w:rsidR="00230311" w:rsidRPr="00C34CBC" w:rsidRDefault="00230311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5F284287" w14:textId="77777777" w:rsidR="00230311" w:rsidRPr="00C34CBC" w:rsidRDefault="00230311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1973F77C" w14:textId="77777777" w:rsidR="00B35474" w:rsidRPr="00C34CBC" w:rsidRDefault="00B35474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6F2EBB7E" w14:textId="2538971B" w:rsidR="00067414" w:rsidRPr="00C34CBC" w:rsidRDefault="00F5712C" w:rsidP="00067414">
      <w:pPr>
        <w:pStyle w:val="NormalWeb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00C34CBC">
        <w:rPr>
          <w:color w:val="000000" w:themeColor="text1"/>
          <w:sz w:val="22"/>
          <w:szCs w:val="22"/>
        </w:rPr>
        <w:t>How would you write the conditional (B30) if the text scrolled right to detect if the text scrolled off the right side of the canvas and became invisible?</w:t>
      </w:r>
    </w:p>
    <w:p w14:paraId="44257E6D" w14:textId="77777777" w:rsidR="00EC6B7E" w:rsidRPr="00C34CBC" w:rsidRDefault="00EC6B7E" w:rsidP="00EC6B7E">
      <w:pPr>
        <w:pStyle w:val="NormalWeb"/>
        <w:ind w:left="720"/>
        <w:rPr>
          <w:b/>
          <w:sz w:val="22"/>
          <w:szCs w:val="22"/>
        </w:rPr>
      </w:pPr>
      <w:r w:rsidRPr="00C34CBC">
        <w:rPr>
          <w:b/>
          <w:sz w:val="22"/>
          <w:szCs w:val="22"/>
        </w:rPr>
        <w:t>Type your answer here.</w:t>
      </w:r>
    </w:p>
    <w:p w14:paraId="268D1EC5" w14:textId="77777777" w:rsidR="00230311" w:rsidRPr="00C34CBC" w:rsidRDefault="00230311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0EE2415D" w14:textId="77777777" w:rsidR="00230311" w:rsidRPr="00C34CBC" w:rsidRDefault="00230311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04C2CD46" w14:textId="77777777" w:rsidR="00CC47C5" w:rsidRPr="00C34CBC" w:rsidRDefault="00CC47C5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3E86D73F" w14:textId="77777777" w:rsidR="00B35474" w:rsidRPr="00C34CBC" w:rsidRDefault="00B35474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55FC4F2C" w14:textId="77777777" w:rsidR="00B35474" w:rsidRPr="00C34CBC" w:rsidRDefault="00B35474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4B76292B" w14:textId="77777777" w:rsidR="00B35474" w:rsidRPr="00C34CBC" w:rsidRDefault="00B35474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0F163CD4" w14:textId="77777777" w:rsidR="00B35474" w:rsidRPr="00C34CBC" w:rsidRDefault="00B35474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63283B33" w14:textId="77777777" w:rsidR="00B35474" w:rsidRPr="00C34CBC" w:rsidRDefault="00B35474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612DE56A" w14:textId="409FDEB5" w:rsidR="002C6D89" w:rsidRPr="00C34CBC" w:rsidRDefault="002C6D89" w:rsidP="002C6D89">
      <w:pPr>
        <w:pStyle w:val="NormalWeb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00C34CBC">
        <w:rPr>
          <w:b/>
          <w:color w:val="C00000"/>
          <w:sz w:val="22"/>
          <w:szCs w:val="22"/>
        </w:rPr>
        <w:t>OPTIONAL</w:t>
      </w:r>
      <w:r w:rsidRPr="00C34CBC">
        <w:rPr>
          <w:color w:val="C00000"/>
          <w:sz w:val="22"/>
          <w:szCs w:val="22"/>
        </w:rPr>
        <w:t xml:space="preserve">. </w:t>
      </w:r>
      <w:r w:rsidR="00E030F2" w:rsidRPr="00C34CBC">
        <w:rPr>
          <w:color w:val="000000" w:themeColor="text1"/>
          <w:sz w:val="22"/>
          <w:szCs w:val="22"/>
        </w:rPr>
        <w:t xml:space="preserve">This question only needs to be answered if you completed the Bonus work in </w:t>
      </w:r>
      <w:r w:rsidR="006A4781" w:rsidRPr="00C34CBC">
        <w:rPr>
          <w:color w:val="000000" w:themeColor="text1"/>
          <w:sz w:val="22"/>
          <w:szCs w:val="22"/>
        </w:rPr>
        <w:t>(B32)</w:t>
      </w:r>
      <w:r w:rsidRPr="00C34CBC">
        <w:rPr>
          <w:color w:val="000000" w:themeColor="text1"/>
          <w:sz w:val="22"/>
          <w:szCs w:val="22"/>
        </w:rPr>
        <w:t>.</w:t>
      </w:r>
      <w:r w:rsidR="00067414" w:rsidRPr="00C34CBC">
        <w:rPr>
          <w:color w:val="000000" w:themeColor="text1"/>
          <w:sz w:val="22"/>
          <w:szCs w:val="22"/>
        </w:rPr>
        <w:t xml:space="preserve"> </w:t>
      </w:r>
    </w:p>
    <w:p w14:paraId="6D6FE8C5" w14:textId="2DBA3F86" w:rsidR="00EC6B7E" w:rsidRPr="00C34CBC" w:rsidRDefault="006A4781" w:rsidP="00EC6B7E">
      <w:pPr>
        <w:pStyle w:val="NormalWeb"/>
        <w:ind w:left="720"/>
        <w:rPr>
          <w:b/>
          <w:sz w:val="22"/>
          <w:szCs w:val="22"/>
        </w:rPr>
      </w:pPr>
      <w:r w:rsidRPr="00C34CBC">
        <w:rPr>
          <w:b/>
          <w:sz w:val="22"/>
          <w:szCs w:val="22"/>
        </w:rPr>
        <w:t>Copy your code here.</w:t>
      </w:r>
    </w:p>
    <w:p w14:paraId="4970EBAF" w14:textId="77777777" w:rsidR="00230311" w:rsidRPr="00C34CBC" w:rsidRDefault="00230311" w:rsidP="00230311">
      <w:pPr>
        <w:pStyle w:val="NormalWeb"/>
        <w:ind w:left="720"/>
        <w:rPr>
          <w:b/>
          <w:color w:val="000000" w:themeColor="text1"/>
          <w:sz w:val="22"/>
          <w:szCs w:val="22"/>
        </w:rPr>
      </w:pPr>
    </w:p>
    <w:p w14:paraId="0C0E62AF" w14:textId="77777777" w:rsidR="00230311" w:rsidRPr="00C34CBC" w:rsidRDefault="00230311" w:rsidP="00230311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18F23F70" w14:textId="77777777" w:rsidR="00230311" w:rsidRPr="00C34CBC" w:rsidRDefault="00230311" w:rsidP="00230311">
      <w:pPr>
        <w:pStyle w:val="NormalWeb"/>
        <w:rPr>
          <w:color w:val="000000" w:themeColor="text1"/>
          <w:sz w:val="22"/>
          <w:szCs w:val="22"/>
        </w:rPr>
      </w:pPr>
    </w:p>
    <w:p w14:paraId="20787D70" w14:textId="77777777" w:rsidR="00230311" w:rsidRPr="00C34CBC" w:rsidRDefault="00230311" w:rsidP="00230311">
      <w:pPr>
        <w:pStyle w:val="NormalWeb"/>
        <w:rPr>
          <w:color w:val="000000" w:themeColor="text1"/>
          <w:sz w:val="22"/>
          <w:szCs w:val="22"/>
        </w:rPr>
      </w:pPr>
    </w:p>
    <w:p w14:paraId="79738E7A" w14:textId="011D63D3" w:rsidR="002C6D89" w:rsidRPr="00C34CBC" w:rsidRDefault="000F7427" w:rsidP="00A47EE6">
      <w:pPr>
        <w:pStyle w:val="NormalWeb"/>
        <w:numPr>
          <w:ilvl w:val="0"/>
          <w:numId w:val="1"/>
        </w:numPr>
        <w:rPr>
          <w:color w:val="000000" w:themeColor="text1"/>
          <w:sz w:val="22"/>
          <w:szCs w:val="22"/>
        </w:rPr>
      </w:pPr>
      <w:r w:rsidRPr="00C34CBC">
        <w:rPr>
          <w:color w:val="000000" w:themeColor="text1"/>
          <w:sz w:val="22"/>
          <w:szCs w:val="22"/>
        </w:rPr>
        <w:t xml:space="preserve">What happens when you place the background and stroke functions in the </w:t>
      </w:r>
      <w:proofErr w:type="gramStart"/>
      <w:r w:rsidRPr="00C34CBC">
        <w:rPr>
          <w:color w:val="000000" w:themeColor="text1"/>
          <w:sz w:val="22"/>
          <w:szCs w:val="22"/>
        </w:rPr>
        <w:t>setup(</w:t>
      </w:r>
      <w:proofErr w:type="gramEnd"/>
      <w:r w:rsidRPr="00C34CBC">
        <w:rPr>
          <w:color w:val="000000" w:themeColor="text1"/>
          <w:sz w:val="22"/>
          <w:szCs w:val="22"/>
        </w:rPr>
        <w:t>) function (C26)</w:t>
      </w:r>
      <w:r w:rsidR="008B6D2C" w:rsidRPr="00C34CBC">
        <w:rPr>
          <w:color w:val="000000" w:themeColor="text1"/>
          <w:sz w:val="22"/>
          <w:szCs w:val="22"/>
        </w:rPr>
        <w:t xml:space="preserve"> and why do you think it behaves this way</w:t>
      </w:r>
      <w:r w:rsidRPr="00C34CBC">
        <w:rPr>
          <w:color w:val="000000" w:themeColor="text1"/>
          <w:sz w:val="22"/>
          <w:szCs w:val="22"/>
        </w:rPr>
        <w:t>?</w:t>
      </w:r>
    </w:p>
    <w:p w14:paraId="6C9C7D16" w14:textId="1957E53A" w:rsidR="00230311" w:rsidRPr="00C34CBC" w:rsidRDefault="00EC6B7E" w:rsidP="006F15FA">
      <w:pPr>
        <w:pStyle w:val="NormalWeb"/>
        <w:ind w:left="720"/>
        <w:rPr>
          <w:b/>
          <w:sz w:val="22"/>
          <w:szCs w:val="22"/>
        </w:rPr>
      </w:pPr>
      <w:r w:rsidRPr="00C34CBC">
        <w:rPr>
          <w:b/>
          <w:sz w:val="22"/>
          <w:szCs w:val="22"/>
        </w:rPr>
        <w:t>Type your answer here.</w:t>
      </w:r>
    </w:p>
    <w:p w14:paraId="5DFAC93B" w14:textId="76E0957E" w:rsidR="006F15FA" w:rsidRPr="00C34CBC" w:rsidRDefault="006F15FA" w:rsidP="006F15FA">
      <w:pPr>
        <w:pStyle w:val="NormalWeb"/>
        <w:rPr>
          <w:b/>
          <w:sz w:val="22"/>
          <w:szCs w:val="22"/>
        </w:rPr>
      </w:pPr>
    </w:p>
    <w:p w14:paraId="6D89EA71" w14:textId="77777777" w:rsidR="00143A59" w:rsidRPr="00C34CBC" w:rsidRDefault="00143A59" w:rsidP="00B20F7D">
      <w:pPr>
        <w:pStyle w:val="NormalWeb"/>
        <w:rPr>
          <w:b/>
          <w:sz w:val="22"/>
          <w:szCs w:val="22"/>
        </w:rPr>
      </w:pPr>
      <w:bookmarkStart w:id="0" w:name="_GoBack"/>
      <w:bookmarkEnd w:id="0"/>
    </w:p>
    <w:p w14:paraId="690F552A" w14:textId="758E1BDD" w:rsidR="00B35474" w:rsidRPr="00C34CBC" w:rsidRDefault="00143A59" w:rsidP="00B35474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C34CBC">
        <w:rPr>
          <w:b/>
          <w:sz w:val="22"/>
          <w:szCs w:val="22"/>
        </w:rPr>
        <w:t>Please indicate if you completed any bonus work here</w:t>
      </w:r>
      <w:r w:rsidRPr="00C34CBC">
        <w:rPr>
          <w:sz w:val="22"/>
          <w:szCs w:val="22"/>
        </w:rPr>
        <w:t>:</w:t>
      </w:r>
    </w:p>
    <w:p w14:paraId="7D868FD4" w14:textId="77777777" w:rsidR="00E402CE" w:rsidRPr="00C34CBC" w:rsidRDefault="00E402CE" w:rsidP="00E402CE">
      <w:pPr>
        <w:pStyle w:val="NormalWeb"/>
        <w:rPr>
          <w:sz w:val="22"/>
          <w:szCs w:val="22"/>
        </w:rPr>
      </w:pPr>
    </w:p>
    <w:p w14:paraId="2E48B2D3" w14:textId="36011767" w:rsidR="00E402CE" w:rsidRPr="00C34CBC" w:rsidRDefault="00E402CE">
      <w:pPr>
        <w:rPr>
          <w:rFonts w:ascii="Times New Roman" w:hAnsi="Times New Roman" w:cs="Times New Roman"/>
          <w:sz w:val="22"/>
          <w:szCs w:val="22"/>
        </w:rPr>
      </w:pPr>
      <w:r w:rsidRPr="00C34CBC">
        <w:rPr>
          <w:rFonts w:ascii="Times New Roman" w:hAnsi="Times New Roman" w:cs="Times New Roman"/>
          <w:sz w:val="22"/>
          <w:szCs w:val="22"/>
        </w:rPr>
        <w:br w:type="page"/>
      </w:r>
    </w:p>
    <w:p w14:paraId="6DE3E9E0" w14:textId="77777777" w:rsidR="00E402CE" w:rsidRPr="00C34CBC" w:rsidRDefault="00E402CE" w:rsidP="00E402CE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sz w:val="22"/>
          <w:szCs w:val="22"/>
        </w:rPr>
      </w:pPr>
      <w:r w:rsidRPr="00C34CBC">
        <w:rPr>
          <w:rFonts w:ascii="Times New Roman" w:eastAsiaTheme="minorHAnsi" w:hAnsi="Times New Roman" w:cs="Times New Roman"/>
          <w:b/>
          <w:bCs/>
          <w:sz w:val="22"/>
          <w:szCs w:val="22"/>
        </w:rPr>
        <w:lastRenderedPageBreak/>
        <w:t>BRIEF REFLECTION ESSAY</w:t>
      </w:r>
    </w:p>
    <w:p w14:paraId="58183434" w14:textId="77777777" w:rsidR="00E402CE" w:rsidRPr="00C34CBC" w:rsidRDefault="00E402CE" w:rsidP="00E402CE">
      <w:pPr>
        <w:pStyle w:val="NormalWeb"/>
        <w:rPr>
          <w:sz w:val="22"/>
          <w:szCs w:val="22"/>
        </w:rPr>
      </w:pPr>
    </w:p>
    <w:p w14:paraId="3B27D3D8" w14:textId="561285D6" w:rsidR="00E402CE" w:rsidRPr="00C34CBC" w:rsidRDefault="00E402CE" w:rsidP="00E402CE">
      <w:pPr>
        <w:pStyle w:val="NormalWeb"/>
        <w:rPr>
          <w:color w:val="000000" w:themeColor="text1"/>
          <w:sz w:val="22"/>
          <w:szCs w:val="22"/>
        </w:rPr>
      </w:pPr>
      <w:r w:rsidRPr="00C34CBC">
        <w:rPr>
          <w:color w:val="000000" w:themeColor="text1"/>
          <w:sz w:val="22"/>
          <w:szCs w:val="22"/>
        </w:rPr>
        <w:t xml:space="preserve">There is a commonly-held belief that </w:t>
      </w:r>
      <w:r w:rsidRPr="00C34CBC">
        <w:rPr>
          <w:b/>
          <w:color w:val="000000" w:themeColor="text1"/>
          <w:sz w:val="22"/>
          <w:szCs w:val="22"/>
        </w:rPr>
        <w:t>learning programming is challenging</w:t>
      </w:r>
      <w:r w:rsidRPr="00C34CBC">
        <w:rPr>
          <w:color w:val="000000" w:themeColor="text1"/>
          <w:sz w:val="22"/>
          <w:szCs w:val="22"/>
        </w:rPr>
        <w:t>. In an essay of at least 750 words, reflect on this belief</w:t>
      </w:r>
      <w:r w:rsidR="00C34CBC" w:rsidRPr="00C34CBC">
        <w:rPr>
          <w:color w:val="000000" w:themeColor="text1"/>
          <w:sz w:val="22"/>
          <w:szCs w:val="22"/>
        </w:rPr>
        <w:t xml:space="preserve"> (agreeing or disagreeing)</w:t>
      </w:r>
      <w:r w:rsidRPr="00C34CBC">
        <w:rPr>
          <w:color w:val="000000" w:themeColor="text1"/>
          <w:sz w:val="22"/>
          <w:szCs w:val="22"/>
        </w:rPr>
        <w:t xml:space="preserve">, then consider: </w:t>
      </w:r>
      <w:r w:rsidR="002E765A" w:rsidRPr="00C34CBC">
        <w:rPr>
          <w:b/>
          <w:color w:val="000000" w:themeColor="text1"/>
          <w:sz w:val="22"/>
          <w:szCs w:val="22"/>
        </w:rPr>
        <w:t>How does</w:t>
      </w:r>
      <w:r w:rsidRPr="00C34CBC">
        <w:rPr>
          <w:b/>
          <w:color w:val="000000" w:themeColor="text1"/>
          <w:sz w:val="22"/>
          <w:szCs w:val="22"/>
        </w:rPr>
        <w:t xml:space="preserve"> the structure of computer programming change who is </w:t>
      </w:r>
      <w:r w:rsidR="002E765A" w:rsidRPr="00C34CBC">
        <w:rPr>
          <w:b/>
          <w:color w:val="000000" w:themeColor="text1"/>
          <w:sz w:val="22"/>
          <w:szCs w:val="22"/>
        </w:rPr>
        <w:t>likely</w:t>
      </w:r>
      <w:r w:rsidRPr="00C34CBC">
        <w:rPr>
          <w:b/>
          <w:color w:val="000000" w:themeColor="text1"/>
          <w:sz w:val="22"/>
          <w:szCs w:val="22"/>
        </w:rPr>
        <w:t xml:space="preserve"> to do it</w:t>
      </w:r>
      <w:r w:rsidR="002E765A" w:rsidRPr="00C34CBC">
        <w:rPr>
          <w:b/>
          <w:color w:val="000000" w:themeColor="text1"/>
          <w:sz w:val="22"/>
          <w:szCs w:val="22"/>
        </w:rPr>
        <w:t xml:space="preserve"> (or </w:t>
      </w:r>
      <w:r w:rsidR="00C34CBC" w:rsidRPr="00C34CBC">
        <w:rPr>
          <w:b/>
          <w:color w:val="000000" w:themeColor="text1"/>
          <w:sz w:val="22"/>
          <w:szCs w:val="22"/>
        </w:rPr>
        <w:t xml:space="preserve">to </w:t>
      </w:r>
      <w:r w:rsidR="002E765A" w:rsidRPr="00C34CBC">
        <w:rPr>
          <w:b/>
          <w:color w:val="000000" w:themeColor="text1"/>
          <w:sz w:val="22"/>
          <w:szCs w:val="22"/>
        </w:rPr>
        <w:t>do well at it)</w:t>
      </w:r>
      <w:r w:rsidRPr="00C34CBC">
        <w:rPr>
          <w:b/>
          <w:color w:val="000000" w:themeColor="text1"/>
          <w:sz w:val="22"/>
          <w:szCs w:val="22"/>
        </w:rPr>
        <w:t>?</w:t>
      </w:r>
      <w:r w:rsidRPr="00C34CBC">
        <w:rPr>
          <w:color w:val="000000" w:themeColor="text1"/>
          <w:sz w:val="22"/>
          <w:szCs w:val="22"/>
        </w:rPr>
        <w:t xml:space="preserve"> Thinking about your experiences with Processing, what were some of the specific difficulties that emerged in the learning process </w:t>
      </w:r>
      <w:r w:rsidR="002E765A" w:rsidRPr="00C34CBC">
        <w:rPr>
          <w:color w:val="000000" w:themeColor="text1"/>
          <w:sz w:val="22"/>
          <w:szCs w:val="22"/>
        </w:rPr>
        <w:t xml:space="preserve">(or: </w:t>
      </w:r>
      <w:r w:rsidRPr="00C34CBC">
        <w:rPr>
          <w:color w:val="000000" w:themeColor="text1"/>
          <w:sz w:val="22"/>
          <w:szCs w:val="22"/>
        </w:rPr>
        <w:t>what did you find easy to learn?</w:t>
      </w:r>
      <w:r w:rsidR="002E765A" w:rsidRPr="00C34CBC">
        <w:rPr>
          <w:color w:val="000000" w:themeColor="text1"/>
          <w:sz w:val="22"/>
          <w:szCs w:val="22"/>
        </w:rPr>
        <w:t>)</w:t>
      </w:r>
      <w:r w:rsidRPr="00C34CBC">
        <w:rPr>
          <w:color w:val="000000" w:themeColor="text1"/>
          <w:sz w:val="22"/>
          <w:szCs w:val="22"/>
        </w:rPr>
        <w:t xml:space="preserve"> </w:t>
      </w:r>
    </w:p>
    <w:p w14:paraId="034FE41E" w14:textId="77777777" w:rsidR="002E765A" w:rsidRPr="00C34CBC" w:rsidRDefault="002E765A" w:rsidP="00E402CE">
      <w:pPr>
        <w:pStyle w:val="NormalWeb"/>
        <w:rPr>
          <w:b/>
          <w:sz w:val="22"/>
          <w:szCs w:val="22"/>
        </w:rPr>
      </w:pPr>
    </w:p>
    <w:p w14:paraId="187A0F32" w14:textId="77777777" w:rsidR="00E402CE" w:rsidRPr="00C34CBC" w:rsidRDefault="00E402CE" w:rsidP="00E402CE">
      <w:pPr>
        <w:pStyle w:val="NormalWeb"/>
        <w:rPr>
          <w:rFonts w:eastAsiaTheme="minorHAnsi"/>
          <w:sz w:val="22"/>
          <w:szCs w:val="22"/>
        </w:rPr>
      </w:pPr>
      <w:r w:rsidRPr="00C34CBC">
        <w:rPr>
          <w:rFonts w:eastAsiaTheme="minorHAnsi"/>
          <w:sz w:val="22"/>
          <w:szCs w:val="22"/>
        </w:rPr>
        <w:t>Assignment-Specific advice (these are new and specific to this assignment):</w:t>
      </w:r>
    </w:p>
    <w:p w14:paraId="765993DF" w14:textId="77777777" w:rsidR="00E402CE" w:rsidRPr="00C34CBC" w:rsidRDefault="00E402CE" w:rsidP="00E402CE">
      <w:pPr>
        <w:pStyle w:val="NormalWeb"/>
        <w:rPr>
          <w:rFonts w:eastAsiaTheme="minorHAnsi"/>
          <w:sz w:val="22"/>
          <w:szCs w:val="22"/>
        </w:rPr>
      </w:pPr>
    </w:p>
    <w:p w14:paraId="76740AE6" w14:textId="6E737AF2" w:rsidR="00E402CE" w:rsidRPr="00C34CBC" w:rsidRDefault="002E765A" w:rsidP="00E402CE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Times New Roman" w:eastAsiaTheme="minorHAnsi" w:hAnsi="Times New Roman" w:cs="Times New Roman"/>
          <w:sz w:val="22"/>
          <w:szCs w:val="22"/>
        </w:rPr>
      </w:pPr>
      <w:r w:rsidRPr="00C34CBC">
        <w:rPr>
          <w:rFonts w:ascii="Times New Roman" w:eastAsiaTheme="minorHAnsi" w:hAnsi="Times New Roman" w:cs="Times New Roman"/>
          <w:sz w:val="22"/>
          <w:szCs w:val="22"/>
        </w:rPr>
        <w:t xml:space="preserve">Use </w:t>
      </w:r>
      <w:r w:rsidRPr="00C34CBC">
        <w:rPr>
          <w:rFonts w:ascii="Times New Roman" w:eastAsiaTheme="minorHAnsi" w:hAnsi="Times New Roman" w:cs="Times New Roman"/>
          <w:b/>
          <w:i/>
          <w:sz w:val="22"/>
          <w:szCs w:val="22"/>
        </w:rPr>
        <w:t>at least one</w:t>
      </w:r>
      <w:r w:rsidRPr="00C34CBC">
        <w:rPr>
          <w:rFonts w:ascii="Times New Roman" w:eastAsiaTheme="minorHAnsi" w:hAnsi="Times New Roman" w:cs="Times New Roman"/>
          <w:sz w:val="22"/>
          <w:szCs w:val="22"/>
        </w:rPr>
        <w:t xml:space="preserve"> specific example involving Processing code.</w:t>
      </w:r>
    </w:p>
    <w:p w14:paraId="1719D90A" w14:textId="3166CEB9" w:rsidR="002E765A" w:rsidRPr="00C34CBC" w:rsidRDefault="002E765A" w:rsidP="00E402CE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Times New Roman" w:eastAsiaTheme="minorHAnsi" w:hAnsi="Times New Roman" w:cs="Times New Roman"/>
          <w:sz w:val="22"/>
          <w:szCs w:val="22"/>
        </w:rPr>
      </w:pPr>
      <w:r w:rsidRPr="00C34CBC">
        <w:rPr>
          <w:rFonts w:ascii="Times New Roman" w:eastAsiaTheme="minorHAnsi" w:hAnsi="Times New Roman" w:cs="Times New Roman"/>
          <w:sz w:val="22"/>
          <w:szCs w:val="22"/>
        </w:rPr>
        <w:t>It may help to reflect on the fact that both Processing and Scratch were designed for particular audiences (visual artists/animators and 8-year-olds).</w:t>
      </w:r>
    </w:p>
    <w:p w14:paraId="5CD31CA4" w14:textId="5F4099F0" w:rsidR="00E402CE" w:rsidRPr="00C34CBC" w:rsidRDefault="00E402CE" w:rsidP="00E402CE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Times New Roman" w:eastAsiaTheme="minorHAnsi" w:hAnsi="Times New Roman" w:cs="Times New Roman"/>
          <w:sz w:val="22"/>
          <w:szCs w:val="22"/>
        </w:rPr>
      </w:pPr>
      <w:r w:rsidRPr="00C34CBC">
        <w:rPr>
          <w:rFonts w:ascii="Times New Roman" w:eastAsiaTheme="minorHAnsi" w:hAnsi="Times New Roman" w:cs="Times New Roman"/>
          <w:sz w:val="22"/>
          <w:szCs w:val="22"/>
        </w:rPr>
        <w:t>As in past assignments</w:t>
      </w:r>
      <w:r w:rsidR="002E765A" w:rsidRPr="00C34CBC">
        <w:rPr>
          <w:rFonts w:ascii="Times New Roman" w:eastAsiaTheme="minorHAnsi" w:hAnsi="Times New Roman" w:cs="Times New Roman"/>
          <w:sz w:val="22"/>
          <w:szCs w:val="22"/>
        </w:rPr>
        <w:t>,</w:t>
      </w:r>
      <w:r w:rsidRPr="00C34CBC">
        <w:rPr>
          <w:rFonts w:ascii="Times New Roman" w:eastAsiaTheme="minorHAnsi" w:hAnsi="Times New Roman" w:cs="Times New Roman"/>
          <w:sz w:val="22"/>
          <w:szCs w:val="22"/>
        </w:rPr>
        <w:t xml:space="preserve"> this prompt could be framed as about the relationship between</w:t>
      </w:r>
    </w:p>
    <w:p w14:paraId="29FEA435" w14:textId="3EB94079" w:rsidR="00E402CE" w:rsidRPr="00C34CBC" w:rsidRDefault="00E402CE" w:rsidP="002E765A">
      <w:pPr>
        <w:pStyle w:val="ListParagraph"/>
        <w:autoSpaceDE w:val="0"/>
        <w:autoSpaceDN w:val="0"/>
        <w:adjustRightInd w:val="0"/>
        <w:rPr>
          <w:rFonts w:ascii="Times New Roman" w:eastAsiaTheme="minorHAnsi" w:hAnsi="Times New Roman" w:cs="Times New Roman"/>
          <w:sz w:val="22"/>
          <w:szCs w:val="22"/>
        </w:rPr>
      </w:pPr>
      <w:proofErr w:type="gramStart"/>
      <w:r w:rsidRPr="00C34CBC">
        <w:rPr>
          <w:rFonts w:ascii="Times New Roman" w:eastAsiaTheme="minorHAnsi" w:hAnsi="Times New Roman" w:cs="Times New Roman"/>
          <w:sz w:val="22"/>
          <w:szCs w:val="22"/>
        </w:rPr>
        <w:t>fo</w:t>
      </w:r>
      <w:r w:rsidR="002E765A" w:rsidRPr="00C34CBC">
        <w:rPr>
          <w:rFonts w:ascii="Times New Roman" w:eastAsiaTheme="minorHAnsi" w:hAnsi="Times New Roman" w:cs="Times New Roman"/>
          <w:sz w:val="22"/>
          <w:szCs w:val="22"/>
        </w:rPr>
        <w:t>rm</w:t>
      </w:r>
      <w:proofErr w:type="gramEnd"/>
      <w:r w:rsidR="002E765A" w:rsidRPr="00C34CBC">
        <w:rPr>
          <w:rFonts w:ascii="Times New Roman" w:eastAsiaTheme="minorHAnsi" w:hAnsi="Times New Roman" w:cs="Times New Roman"/>
          <w:sz w:val="22"/>
          <w:szCs w:val="22"/>
        </w:rPr>
        <w:t xml:space="preserve"> and content. You may want to make this more explicit by also considering the question: If programming is easier for some audiences, does this change the computer programs that are likely to be written?</w:t>
      </w:r>
    </w:p>
    <w:p w14:paraId="1691D981" w14:textId="77777777" w:rsidR="00E402CE" w:rsidRPr="00C34CBC" w:rsidRDefault="00E402CE" w:rsidP="00E402CE">
      <w:pPr>
        <w:pStyle w:val="ListParagraph"/>
        <w:autoSpaceDE w:val="0"/>
        <w:autoSpaceDN w:val="0"/>
        <w:adjustRightInd w:val="0"/>
        <w:rPr>
          <w:rFonts w:ascii="Times New Roman" w:eastAsiaTheme="minorHAnsi" w:hAnsi="Times New Roman" w:cs="Times New Roman"/>
          <w:sz w:val="22"/>
          <w:szCs w:val="22"/>
        </w:rPr>
      </w:pPr>
    </w:p>
    <w:p w14:paraId="28EE5CEC" w14:textId="77777777" w:rsidR="00E402CE" w:rsidRPr="00C34CBC" w:rsidRDefault="00E402CE" w:rsidP="00E402CE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22"/>
          <w:szCs w:val="22"/>
        </w:rPr>
      </w:pPr>
      <w:r w:rsidRPr="00C34CBC">
        <w:rPr>
          <w:rFonts w:ascii="Times New Roman" w:eastAsiaTheme="minorHAnsi" w:hAnsi="Times New Roman" w:cs="Times New Roman"/>
          <w:sz w:val="22"/>
          <w:szCs w:val="22"/>
        </w:rPr>
        <w:t>Notes (these are the same notes as last time):</w:t>
      </w:r>
    </w:p>
    <w:p w14:paraId="5B6F9124" w14:textId="370F5683" w:rsidR="00E402CE" w:rsidRPr="00C34CBC" w:rsidRDefault="00E402CE" w:rsidP="00E402CE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Times New Roman" w:eastAsiaTheme="minorHAnsi" w:hAnsi="Times New Roman" w:cs="Times New Roman"/>
          <w:sz w:val="22"/>
          <w:szCs w:val="22"/>
        </w:rPr>
      </w:pPr>
      <w:r w:rsidRPr="00C34CBC">
        <w:rPr>
          <w:rFonts w:ascii="Times New Roman" w:eastAsiaTheme="minorHAnsi" w:hAnsi="Times New Roman" w:cs="Times New Roman"/>
          <w:sz w:val="22"/>
          <w:szCs w:val="22"/>
        </w:rPr>
        <w:t>It may help you to include additional examples or evidence from the Web or readings,</w:t>
      </w:r>
    </w:p>
    <w:p w14:paraId="621FEFE3" w14:textId="77777777" w:rsidR="00E402CE" w:rsidRPr="00C34CBC" w:rsidRDefault="00E402CE" w:rsidP="00E402CE">
      <w:pPr>
        <w:pStyle w:val="ListParagraph"/>
        <w:autoSpaceDE w:val="0"/>
        <w:autoSpaceDN w:val="0"/>
        <w:adjustRightInd w:val="0"/>
        <w:rPr>
          <w:rFonts w:ascii="Times New Roman" w:eastAsiaTheme="minorHAnsi" w:hAnsi="Times New Roman" w:cs="Times New Roman"/>
          <w:sz w:val="22"/>
          <w:szCs w:val="22"/>
        </w:rPr>
      </w:pPr>
      <w:proofErr w:type="gramStart"/>
      <w:r w:rsidRPr="00C34CBC">
        <w:rPr>
          <w:rFonts w:ascii="Times New Roman" w:eastAsiaTheme="minorHAnsi" w:hAnsi="Times New Roman" w:cs="Times New Roman"/>
          <w:sz w:val="22"/>
          <w:szCs w:val="22"/>
        </w:rPr>
        <w:t>but</w:t>
      </w:r>
      <w:proofErr w:type="gramEnd"/>
      <w:r w:rsidRPr="00C34CBC">
        <w:rPr>
          <w:rFonts w:ascii="Times New Roman" w:eastAsiaTheme="minorHAnsi" w:hAnsi="Times New Roman" w:cs="Times New Roman"/>
          <w:sz w:val="22"/>
          <w:szCs w:val="22"/>
        </w:rPr>
        <w:t xml:space="preserve"> be sure to </w:t>
      </w:r>
      <w:r w:rsidRPr="00C34CBC">
        <w:rPr>
          <w:rFonts w:ascii="Times New Roman" w:eastAsiaTheme="minorHAnsi" w:hAnsi="Times New Roman" w:cs="Times New Roman"/>
          <w:b/>
          <w:bCs/>
          <w:sz w:val="22"/>
          <w:szCs w:val="22"/>
        </w:rPr>
        <w:t xml:space="preserve">properly quote and cite </w:t>
      </w:r>
      <w:r w:rsidRPr="00C34CBC">
        <w:rPr>
          <w:rFonts w:ascii="Times New Roman" w:eastAsiaTheme="minorHAnsi" w:hAnsi="Times New Roman" w:cs="Times New Roman"/>
          <w:sz w:val="22"/>
          <w:szCs w:val="22"/>
        </w:rPr>
        <w:t>external material.</w:t>
      </w:r>
    </w:p>
    <w:p w14:paraId="7E42C12F" w14:textId="5875CFE9" w:rsidR="00E402CE" w:rsidRPr="00C34CBC" w:rsidRDefault="00E402CE" w:rsidP="00E402CE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Times New Roman" w:eastAsiaTheme="minorHAnsi" w:hAnsi="Times New Roman" w:cs="Times New Roman"/>
          <w:sz w:val="22"/>
          <w:szCs w:val="22"/>
        </w:rPr>
      </w:pPr>
      <w:r w:rsidRPr="00C34CBC">
        <w:rPr>
          <w:rFonts w:ascii="Times New Roman" w:eastAsiaTheme="minorHAnsi" w:hAnsi="Times New Roman" w:cs="Times New Roman"/>
          <w:sz w:val="22"/>
          <w:szCs w:val="22"/>
        </w:rPr>
        <w:t xml:space="preserve">There is </w:t>
      </w:r>
      <w:r w:rsidRPr="00C34CBC">
        <w:rPr>
          <w:rFonts w:ascii="Times New Roman" w:eastAsiaTheme="minorHAnsi" w:hAnsi="Times New Roman" w:cs="Times New Roman"/>
          <w:b/>
          <w:bCs/>
          <w:sz w:val="22"/>
          <w:szCs w:val="22"/>
        </w:rPr>
        <w:t xml:space="preserve">no one right answer </w:t>
      </w:r>
      <w:r w:rsidRPr="00C34CBC">
        <w:rPr>
          <w:rFonts w:ascii="Times New Roman" w:eastAsiaTheme="minorHAnsi" w:hAnsi="Times New Roman" w:cs="Times New Roman"/>
          <w:sz w:val="22"/>
          <w:szCs w:val="22"/>
        </w:rPr>
        <w:t>to this prompt: there are many strong arguments that</w:t>
      </w:r>
    </w:p>
    <w:p w14:paraId="61FA3397" w14:textId="77777777" w:rsidR="00E402CE" w:rsidRPr="00C34CBC" w:rsidRDefault="00E402CE" w:rsidP="00E402CE">
      <w:pPr>
        <w:pStyle w:val="ListParagraph"/>
        <w:autoSpaceDE w:val="0"/>
        <w:autoSpaceDN w:val="0"/>
        <w:adjustRightInd w:val="0"/>
        <w:rPr>
          <w:rFonts w:ascii="Times New Roman" w:eastAsiaTheme="minorHAnsi" w:hAnsi="Times New Roman" w:cs="Times New Roman"/>
          <w:sz w:val="22"/>
          <w:szCs w:val="22"/>
        </w:rPr>
      </w:pPr>
      <w:proofErr w:type="gramStart"/>
      <w:r w:rsidRPr="00C34CBC">
        <w:rPr>
          <w:rFonts w:ascii="Times New Roman" w:eastAsiaTheme="minorHAnsi" w:hAnsi="Times New Roman" w:cs="Times New Roman"/>
          <w:sz w:val="22"/>
          <w:szCs w:val="22"/>
        </w:rPr>
        <w:t>could</w:t>
      </w:r>
      <w:proofErr w:type="gramEnd"/>
      <w:r w:rsidRPr="00C34CBC">
        <w:rPr>
          <w:rFonts w:ascii="Times New Roman" w:eastAsiaTheme="minorHAnsi" w:hAnsi="Times New Roman" w:cs="Times New Roman"/>
          <w:sz w:val="22"/>
          <w:szCs w:val="22"/>
        </w:rPr>
        <w:t xml:space="preserve"> be made here. Your creativity and reasoned judgement about this situation are</w:t>
      </w:r>
    </w:p>
    <w:p w14:paraId="569A0A16" w14:textId="77777777" w:rsidR="00E402CE" w:rsidRPr="00C34CBC" w:rsidRDefault="00E402CE" w:rsidP="00E402CE">
      <w:pPr>
        <w:pStyle w:val="ListParagraph"/>
        <w:autoSpaceDE w:val="0"/>
        <w:autoSpaceDN w:val="0"/>
        <w:adjustRightInd w:val="0"/>
        <w:rPr>
          <w:rFonts w:ascii="Times New Roman" w:eastAsiaTheme="minorHAnsi" w:hAnsi="Times New Roman" w:cs="Times New Roman"/>
          <w:sz w:val="22"/>
          <w:szCs w:val="22"/>
        </w:rPr>
      </w:pPr>
      <w:proofErr w:type="gramStart"/>
      <w:r w:rsidRPr="00C34CBC">
        <w:rPr>
          <w:rFonts w:ascii="Times New Roman" w:eastAsiaTheme="minorHAnsi" w:hAnsi="Times New Roman" w:cs="Times New Roman"/>
          <w:sz w:val="22"/>
          <w:szCs w:val="22"/>
        </w:rPr>
        <w:t>very</w:t>
      </w:r>
      <w:proofErr w:type="gramEnd"/>
      <w:r w:rsidRPr="00C34CBC">
        <w:rPr>
          <w:rFonts w:ascii="Times New Roman" w:eastAsiaTheme="minorHAnsi" w:hAnsi="Times New Roman" w:cs="Times New Roman"/>
          <w:sz w:val="22"/>
          <w:szCs w:val="22"/>
        </w:rPr>
        <w:t xml:space="preserve"> much encouraged, as long as you use course material and it is clear that you</w:t>
      </w:r>
    </w:p>
    <w:p w14:paraId="6E81CCD9" w14:textId="77777777" w:rsidR="00E402CE" w:rsidRPr="00C34CBC" w:rsidRDefault="00E402CE" w:rsidP="00E402CE">
      <w:pPr>
        <w:pStyle w:val="ListParagraph"/>
        <w:autoSpaceDE w:val="0"/>
        <w:autoSpaceDN w:val="0"/>
        <w:adjustRightInd w:val="0"/>
        <w:rPr>
          <w:rFonts w:ascii="Times New Roman" w:eastAsiaTheme="minorHAnsi" w:hAnsi="Times New Roman" w:cs="Times New Roman"/>
          <w:sz w:val="22"/>
          <w:szCs w:val="22"/>
        </w:rPr>
      </w:pPr>
      <w:proofErr w:type="gramStart"/>
      <w:r w:rsidRPr="00C34CBC">
        <w:rPr>
          <w:rFonts w:ascii="Times New Roman" w:eastAsiaTheme="minorHAnsi" w:hAnsi="Times New Roman" w:cs="Times New Roman"/>
          <w:sz w:val="22"/>
          <w:szCs w:val="22"/>
        </w:rPr>
        <w:t>understand</w:t>
      </w:r>
      <w:proofErr w:type="gramEnd"/>
      <w:r w:rsidRPr="00C34CBC">
        <w:rPr>
          <w:rFonts w:ascii="Times New Roman" w:eastAsiaTheme="minorHAnsi" w:hAnsi="Times New Roman" w:cs="Times New Roman"/>
          <w:sz w:val="22"/>
          <w:szCs w:val="22"/>
        </w:rPr>
        <w:t xml:space="preserve"> what these course concepts mean.</w:t>
      </w:r>
    </w:p>
    <w:p w14:paraId="049C9F64" w14:textId="3DBDD3A7" w:rsidR="00E402CE" w:rsidRPr="00C34CBC" w:rsidRDefault="00E402CE" w:rsidP="00E402CE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Times New Roman" w:eastAsiaTheme="minorHAnsi" w:hAnsi="Times New Roman" w:cs="Times New Roman"/>
          <w:sz w:val="22"/>
          <w:szCs w:val="22"/>
        </w:rPr>
      </w:pPr>
      <w:r w:rsidRPr="00C34CBC">
        <w:rPr>
          <w:rFonts w:ascii="Times New Roman" w:eastAsiaTheme="minorHAnsi" w:hAnsi="Times New Roman" w:cs="Times New Roman"/>
          <w:sz w:val="22"/>
          <w:szCs w:val="22"/>
        </w:rPr>
        <w:t xml:space="preserve">There is no need to go </w:t>
      </w:r>
      <w:r w:rsidRPr="00C34CBC">
        <w:rPr>
          <w:rFonts w:ascii="Times New Roman" w:eastAsiaTheme="minorHAnsi" w:hAnsi="Times New Roman" w:cs="Times New Roman"/>
          <w:b/>
          <w:bCs/>
          <w:sz w:val="22"/>
          <w:szCs w:val="22"/>
        </w:rPr>
        <w:t>over length</w:t>
      </w:r>
      <w:r w:rsidRPr="00C34CBC">
        <w:rPr>
          <w:rFonts w:ascii="Times New Roman" w:eastAsiaTheme="minorHAnsi" w:hAnsi="Times New Roman" w:cs="Times New Roman"/>
          <w:sz w:val="22"/>
          <w:szCs w:val="22"/>
        </w:rPr>
        <w:t>; it is entirely possible to obtain an “A” grade in</w:t>
      </w:r>
    </w:p>
    <w:p w14:paraId="079B6ADE" w14:textId="77777777" w:rsidR="00E402CE" w:rsidRPr="00C34CBC" w:rsidRDefault="00E402CE" w:rsidP="00E402CE">
      <w:pPr>
        <w:pStyle w:val="ListParagraph"/>
        <w:autoSpaceDE w:val="0"/>
        <w:autoSpaceDN w:val="0"/>
        <w:adjustRightInd w:val="0"/>
        <w:rPr>
          <w:rFonts w:ascii="Times New Roman" w:eastAsiaTheme="minorHAnsi" w:hAnsi="Times New Roman" w:cs="Times New Roman"/>
          <w:sz w:val="22"/>
          <w:szCs w:val="22"/>
        </w:rPr>
      </w:pPr>
      <w:proofErr w:type="gramStart"/>
      <w:r w:rsidRPr="00C34CBC">
        <w:rPr>
          <w:rFonts w:ascii="Times New Roman" w:eastAsiaTheme="minorHAnsi" w:hAnsi="Times New Roman" w:cs="Times New Roman"/>
          <w:sz w:val="22"/>
          <w:szCs w:val="22"/>
        </w:rPr>
        <w:t>exactly</w:t>
      </w:r>
      <w:proofErr w:type="gramEnd"/>
      <w:r w:rsidRPr="00C34CBC">
        <w:rPr>
          <w:rFonts w:ascii="Times New Roman" w:eastAsiaTheme="minorHAnsi" w:hAnsi="Times New Roman" w:cs="Times New Roman"/>
          <w:sz w:val="22"/>
          <w:szCs w:val="22"/>
        </w:rPr>
        <w:t xml:space="preserve"> 750 words.</w:t>
      </w:r>
    </w:p>
    <w:p w14:paraId="705F6837" w14:textId="14B00D67" w:rsidR="00E402CE" w:rsidRPr="00C34CBC" w:rsidRDefault="00E402CE" w:rsidP="00E402CE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Times New Roman" w:eastAsiaTheme="minorHAnsi" w:hAnsi="Times New Roman" w:cs="Times New Roman"/>
          <w:sz w:val="22"/>
          <w:szCs w:val="22"/>
        </w:rPr>
      </w:pPr>
      <w:r w:rsidRPr="00C34CBC">
        <w:rPr>
          <w:rFonts w:ascii="Times New Roman" w:eastAsiaTheme="minorHAnsi" w:hAnsi="Times New Roman" w:cs="Times New Roman"/>
          <w:sz w:val="22"/>
          <w:szCs w:val="22"/>
        </w:rPr>
        <w:t xml:space="preserve">Feel free to </w:t>
      </w:r>
      <w:r w:rsidRPr="00C34CBC">
        <w:rPr>
          <w:rFonts w:ascii="Times New Roman" w:eastAsiaTheme="minorHAnsi" w:hAnsi="Times New Roman" w:cs="Times New Roman"/>
          <w:b/>
          <w:bCs/>
          <w:sz w:val="22"/>
          <w:szCs w:val="22"/>
        </w:rPr>
        <w:t xml:space="preserve">paste screen shots </w:t>
      </w:r>
      <w:r w:rsidRPr="00C34CBC">
        <w:rPr>
          <w:rFonts w:ascii="Times New Roman" w:eastAsiaTheme="minorHAnsi" w:hAnsi="Times New Roman" w:cs="Times New Roman"/>
          <w:sz w:val="22"/>
          <w:szCs w:val="22"/>
        </w:rPr>
        <w:t>(or images, or URLs) if necessary to help the reader</w:t>
      </w:r>
    </w:p>
    <w:p w14:paraId="62EBA095" w14:textId="172DEE35" w:rsidR="00E402CE" w:rsidRPr="00C34CBC" w:rsidRDefault="00E402CE" w:rsidP="00E402CE">
      <w:pPr>
        <w:pStyle w:val="NormalWeb"/>
        <w:ind w:left="720"/>
        <w:rPr>
          <w:sz w:val="22"/>
          <w:szCs w:val="22"/>
        </w:rPr>
      </w:pPr>
      <w:proofErr w:type="gramStart"/>
      <w:r w:rsidRPr="00C34CBC">
        <w:rPr>
          <w:rFonts w:eastAsiaTheme="minorHAnsi"/>
          <w:sz w:val="22"/>
          <w:szCs w:val="22"/>
        </w:rPr>
        <w:t>understand</w:t>
      </w:r>
      <w:proofErr w:type="gramEnd"/>
      <w:r w:rsidRPr="00C34CBC">
        <w:rPr>
          <w:rFonts w:eastAsiaTheme="minorHAnsi"/>
          <w:sz w:val="22"/>
          <w:szCs w:val="22"/>
        </w:rPr>
        <w:t xml:space="preserve"> your examples, but these do not count toward the length requirement.</w:t>
      </w:r>
    </w:p>
    <w:p w14:paraId="20782738" w14:textId="77777777" w:rsidR="00CC47C5" w:rsidRPr="00C34CBC" w:rsidRDefault="00CC47C5" w:rsidP="00CC47C5">
      <w:pPr>
        <w:pStyle w:val="NormalWeb"/>
        <w:ind w:left="720"/>
        <w:rPr>
          <w:color w:val="000000" w:themeColor="text1"/>
          <w:sz w:val="22"/>
          <w:szCs w:val="22"/>
        </w:rPr>
      </w:pPr>
    </w:p>
    <w:p w14:paraId="5225A297" w14:textId="77777777" w:rsidR="00B17D0B" w:rsidRPr="00C34CBC" w:rsidRDefault="00B20F7D">
      <w:pPr>
        <w:rPr>
          <w:rFonts w:ascii="Times New Roman" w:hAnsi="Times New Roman" w:cs="Times New Roman"/>
          <w:sz w:val="22"/>
          <w:szCs w:val="22"/>
        </w:rPr>
      </w:pPr>
    </w:p>
    <w:sectPr w:rsidR="00B17D0B" w:rsidRPr="00C34CBC" w:rsidSect="00BD5E3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67593"/>
    <w:multiLevelType w:val="hybridMultilevel"/>
    <w:tmpl w:val="CB123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B7727"/>
    <w:multiLevelType w:val="hybridMultilevel"/>
    <w:tmpl w:val="A4FAB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21987"/>
    <w:multiLevelType w:val="hybridMultilevel"/>
    <w:tmpl w:val="082CCDBC"/>
    <w:lvl w:ilvl="0" w:tplc="6FDCE440">
      <w:numFmt w:val="bullet"/>
      <w:lvlText w:val=""/>
      <w:lvlJc w:val="left"/>
      <w:pPr>
        <w:ind w:left="720" w:hanging="360"/>
      </w:pPr>
      <w:rPr>
        <w:rFonts w:ascii="SymbolMT" w:eastAsia="SymbolMT" w:hAnsi="Arial-BoldMT" w:cs="SymbolMT" w:hint="eastAsia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D51F9"/>
    <w:multiLevelType w:val="multilevel"/>
    <w:tmpl w:val="DA9A01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BB03C9"/>
    <w:multiLevelType w:val="hybridMultilevel"/>
    <w:tmpl w:val="A4FAB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BB310E"/>
    <w:multiLevelType w:val="multilevel"/>
    <w:tmpl w:val="DA9A01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3907C8"/>
    <w:multiLevelType w:val="hybridMultilevel"/>
    <w:tmpl w:val="78ACC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66F"/>
    <w:rsid w:val="00000E9D"/>
    <w:rsid w:val="00052EE3"/>
    <w:rsid w:val="00067414"/>
    <w:rsid w:val="000921CD"/>
    <w:rsid w:val="000E2653"/>
    <w:rsid w:val="000F7427"/>
    <w:rsid w:val="001079CE"/>
    <w:rsid w:val="00114AC7"/>
    <w:rsid w:val="00143A59"/>
    <w:rsid w:val="001574AD"/>
    <w:rsid w:val="001A3787"/>
    <w:rsid w:val="002118C6"/>
    <w:rsid w:val="00227E2C"/>
    <w:rsid w:val="00230311"/>
    <w:rsid w:val="002C6D89"/>
    <w:rsid w:val="002D7725"/>
    <w:rsid w:val="002E765A"/>
    <w:rsid w:val="003D5101"/>
    <w:rsid w:val="00410DC5"/>
    <w:rsid w:val="004826CC"/>
    <w:rsid w:val="004A1E75"/>
    <w:rsid w:val="004C5911"/>
    <w:rsid w:val="004F5400"/>
    <w:rsid w:val="005611B0"/>
    <w:rsid w:val="005E29DB"/>
    <w:rsid w:val="005F31EC"/>
    <w:rsid w:val="005F6018"/>
    <w:rsid w:val="00636B06"/>
    <w:rsid w:val="00650A11"/>
    <w:rsid w:val="00664954"/>
    <w:rsid w:val="00677AEE"/>
    <w:rsid w:val="006A4781"/>
    <w:rsid w:val="006C1835"/>
    <w:rsid w:val="006C466F"/>
    <w:rsid w:val="006F15FA"/>
    <w:rsid w:val="00750C9B"/>
    <w:rsid w:val="007573BC"/>
    <w:rsid w:val="00804902"/>
    <w:rsid w:val="0085113A"/>
    <w:rsid w:val="0086657A"/>
    <w:rsid w:val="00871F27"/>
    <w:rsid w:val="00881EEC"/>
    <w:rsid w:val="0089159D"/>
    <w:rsid w:val="008B6D2C"/>
    <w:rsid w:val="008E396E"/>
    <w:rsid w:val="0090791B"/>
    <w:rsid w:val="009512D5"/>
    <w:rsid w:val="00956524"/>
    <w:rsid w:val="009E75C2"/>
    <w:rsid w:val="00A24B5B"/>
    <w:rsid w:val="00A43477"/>
    <w:rsid w:val="00A477BD"/>
    <w:rsid w:val="00A47EE6"/>
    <w:rsid w:val="00A94C08"/>
    <w:rsid w:val="00B20F7D"/>
    <w:rsid w:val="00B35474"/>
    <w:rsid w:val="00B36CD3"/>
    <w:rsid w:val="00B3781C"/>
    <w:rsid w:val="00B72A50"/>
    <w:rsid w:val="00BB02A3"/>
    <w:rsid w:val="00C34CBC"/>
    <w:rsid w:val="00CC2DE8"/>
    <w:rsid w:val="00CC47C5"/>
    <w:rsid w:val="00D11A07"/>
    <w:rsid w:val="00D92BBA"/>
    <w:rsid w:val="00DC28A6"/>
    <w:rsid w:val="00DD597F"/>
    <w:rsid w:val="00DE6306"/>
    <w:rsid w:val="00E030F2"/>
    <w:rsid w:val="00E402CE"/>
    <w:rsid w:val="00E7230B"/>
    <w:rsid w:val="00E80F65"/>
    <w:rsid w:val="00E86E4A"/>
    <w:rsid w:val="00EA540E"/>
    <w:rsid w:val="00EC6B7E"/>
    <w:rsid w:val="00ED5A8D"/>
    <w:rsid w:val="00EE704E"/>
    <w:rsid w:val="00F54C25"/>
    <w:rsid w:val="00F5712C"/>
    <w:rsid w:val="00F70370"/>
    <w:rsid w:val="00FA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C224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NormalWeb"/>
    <w:qFormat/>
    <w:rsid w:val="00D92BBA"/>
    <w:rPr>
      <w:rFonts w:ascii="Times" w:eastAsiaTheme="minorEastAsia" w:hAnsi="Tim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79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9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aliases w:val="Body Paragraphs"/>
    <w:link w:val="BodyText2Char"/>
    <w:autoRedefine/>
    <w:qFormat/>
    <w:rsid w:val="00A477B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120" w:line="480" w:lineRule="auto"/>
      <w:ind w:firstLine="720"/>
    </w:pPr>
    <w:rPr>
      <w:rFonts w:ascii="Times" w:eastAsiaTheme="minorEastAsia" w:hAnsi="Times" w:cs="Times New Roman"/>
    </w:rPr>
  </w:style>
  <w:style w:type="character" w:customStyle="1" w:styleId="BodyText2Char">
    <w:name w:val="Body Text 2 Char"/>
    <w:aliases w:val="Body Paragraphs Char"/>
    <w:basedOn w:val="DefaultParagraphFont"/>
    <w:link w:val="BodyText2"/>
    <w:rsid w:val="00A477BD"/>
    <w:rPr>
      <w:rFonts w:ascii="Times" w:eastAsiaTheme="minorEastAsia" w:hAnsi="Times" w:cs="Times New Roman"/>
    </w:rPr>
  </w:style>
  <w:style w:type="paragraph" w:styleId="NormalWeb">
    <w:name w:val="Normal (Web)"/>
    <w:basedOn w:val="Normal"/>
    <w:uiPriority w:val="99"/>
    <w:unhideWhenUsed/>
    <w:rsid w:val="00A477BD"/>
    <w:rPr>
      <w:rFonts w:ascii="Times New Roman" w:hAnsi="Times New Roman" w:cs="Times New Roman"/>
    </w:rPr>
  </w:style>
  <w:style w:type="paragraph" w:customStyle="1" w:styleId="ChapterTitle">
    <w:name w:val="Chapter Title"/>
    <w:basedOn w:val="Heading1"/>
    <w:autoRedefine/>
    <w:qFormat/>
    <w:rsid w:val="001079CE"/>
    <w:pPr>
      <w:spacing w:after="480"/>
      <w:jc w:val="center"/>
    </w:pPr>
    <w:rPr>
      <w:rFonts w:ascii="Times" w:hAnsi="Times"/>
      <w:b/>
      <w:color w:val="000000" w:themeColor="text1"/>
      <w:sz w:val="28"/>
    </w:rPr>
  </w:style>
  <w:style w:type="paragraph" w:customStyle="1" w:styleId="ChapterNumber">
    <w:name w:val="Chapter Number"/>
    <w:basedOn w:val="Heading1"/>
    <w:autoRedefine/>
    <w:qFormat/>
    <w:rsid w:val="001079CE"/>
    <w:pPr>
      <w:spacing w:after="240"/>
      <w:jc w:val="center"/>
    </w:pPr>
    <w:rPr>
      <w:rFonts w:ascii="Times" w:hAnsi="Times"/>
      <w:b/>
      <w:color w:val="000000" w:themeColor="text1"/>
      <w:sz w:val="28"/>
    </w:rPr>
  </w:style>
  <w:style w:type="paragraph" w:styleId="TOC1">
    <w:name w:val="toc 1"/>
    <w:aliases w:val="Dissertation TOC"/>
    <w:basedOn w:val="Normal"/>
    <w:autoRedefine/>
    <w:qFormat/>
    <w:rsid w:val="00D92BBA"/>
    <w:pPr>
      <w:tabs>
        <w:tab w:val="right" w:pos="9350"/>
      </w:tabs>
      <w:spacing w:before="360"/>
    </w:pPr>
    <w:rPr>
      <w:b/>
      <w:caps/>
      <w:noProof/>
      <w:sz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72A50"/>
    <w:pPr>
      <w:spacing w:before="120" w:after="240"/>
      <w:ind w:left="245"/>
    </w:pPr>
    <w:rPr>
      <w:i/>
      <w:sz w:val="22"/>
      <w:szCs w:val="22"/>
    </w:rPr>
  </w:style>
  <w:style w:type="paragraph" w:customStyle="1" w:styleId="DissertationSections">
    <w:name w:val="Dissertation Sections"/>
    <w:basedOn w:val="Normal"/>
    <w:autoRedefine/>
    <w:qFormat/>
    <w:rsid w:val="00410DC5"/>
    <w:pPr>
      <w:spacing w:after="480" w:line="480" w:lineRule="auto"/>
      <w:jc w:val="center"/>
    </w:pPr>
    <w:rPr>
      <w:b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410DC5"/>
    <w:pPr>
      <w:spacing w:after="200"/>
      <w:jc w:val="center"/>
    </w:pPr>
    <w:rPr>
      <w:b/>
      <w:bCs/>
      <w:color w:val="5B9BD5" w:themeColor="accent1"/>
      <w:sz w:val="18"/>
      <w:szCs w:val="18"/>
    </w:rPr>
  </w:style>
  <w:style w:type="paragraph" w:customStyle="1" w:styleId="BodyParagraph">
    <w:name w:val="Body Paragraph"/>
    <w:autoRedefine/>
    <w:qFormat/>
    <w:rsid w:val="00410DC5"/>
    <w:pPr>
      <w:spacing w:after="120" w:line="480" w:lineRule="auto"/>
      <w:ind w:firstLine="720"/>
    </w:pPr>
    <w:rPr>
      <w:rFonts w:ascii="Times" w:eastAsiaTheme="minorEastAsia" w:hAnsi="Times" w:cs="Times New Roman"/>
    </w:rPr>
  </w:style>
  <w:style w:type="paragraph" w:customStyle="1" w:styleId="SubChapterHeading">
    <w:name w:val="Sub Chapter Heading"/>
    <w:basedOn w:val="Heading1"/>
    <w:autoRedefine/>
    <w:qFormat/>
    <w:rsid w:val="001079CE"/>
    <w:pPr>
      <w:spacing w:before="360" w:after="240"/>
      <w:jc w:val="center"/>
    </w:pPr>
    <w:rPr>
      <w:rFonts w:ascii="Times" w:hAnsi="Times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079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ubSubChapterHeading">
    <w:name w:val="Sub Sub Chapter Heading"/>
    <w:basedOn w:val="Heading4"/>
    <w:autoRedefine/>
    <w:qFormat/>
    <w:rsid w:val="001079CE"/>
    <w:pPr>
      <w:spacing w:before="360" w:after="240"/>
    </w:pPr>
    <w:rPr>
      <w:rFonts w:ascii="Times" w:hAnsi="Times"/>
      <w:b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9C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Epigraph">
    <w:name w:val="Epigraph"/>
    <w:basedOn w:val="Normal"/>
    <w:autoRedefine/>
    <w:qFormat/>
    <w:rsid w:val="001079CE"/>
    <w:pPr>
      <w:spacing w:after="240"/>
      <w:jc w:val="center"/>
    </w:pPr>
    <w:rPr>
      <w:rFonts w:ascii="Helvetica" w:eastAsia="Times New Roman" w:hAnsi="Helvetica" w:cs="Times New Roman"/>
      <w:color w:val="33333C"/>
      <w:sz w:val="22"/>
      <w:szCs w:val="22"/>
      <w:shd w:val="clear" w:color="auto" w:fill="FFFFFF"/>
    </w:rPr>
  </w:style>
  <w:style w:type="paragraph" w:customStyle="1" w:styleId="QuoteParagraph">
    <w:name w:val="Quote Paragraph"/>
    <w:basedOn w:val="Normal"/>
    <w:autoRedefine/>
    <w:qFormat/>
    <w:rsid w:val="001079CE"/>
    <w:pPr>
      <w:spacing w:before="120" w:after="240"/>
      <w:ind w:left="720" w:right="720"/>
    </w:pPr>
    <w:rPr>
      <w:rFonts w:cs="Times"/>
      <w:sz w:val="22"/>
    </w:rPr>
  </w:style>
  <w:style w:type="paragraph" w:styleId="ListParagraph">
    <w:name w:val="List Paragraph"/>
    <w:basedOn w:val="Normal"/>
    <w:uiPriority w:val="34"/>
    <w:qFormat/>
    <w:rsid w:val="00BB02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Kitior Ngu</dc:creator>
  <cp:keywords/>
  <dc:description/>
  <cp:lastModifiedBy>csandvig</cp:lastModifiedBy>
  <cp:revision>4</cp:revision>
  <dcterms:created xsi:type="dcterms:W3CDTF">2019-11-05T05:16:00Z</dcterms:created>
  <dcterms:modified xsi:type="dcterms:W3CDTF">2019-11-05T12:42:00Z</dcterms:modified>
</cp:coreProperties>
</file>